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9B" w:rsidRDefault="00EA50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ГИА в 202</w:t>
      </w:r>
      <w:r w:rsidR="00B921F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году</w:t>
      </w:r>
    </w:p>
    <w:p w:rsidR="007A3B9B" w:rsidRDefault="007A3B9B">
      <w:pPr>
        <w:jc w:val="center"/>
        <w:rPr>
          <w:b/>
          <w:sz w:val="16"/>
          <w:szCs w:val="16"/>
        </w:rPr>
      </w:pPr>
    </w:p>
    <w:tbl>
      <w:tblPr>
        <w:tblW w:w="227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31"/>
        <w:gridCol w:w="3402"/>
        <w:gridCol w:w="3119"/>
        <w:gridCol w:w="3402"/>
        <w:gridCol w:w="3827"/>
        <w:gridCol w:w="3495"/>
        <w:gridCol w:w="2043"/>
      </w:tblGrid>
      <w:tr w:rsidR="007A3B9B" w:rsidTr="00B921FC">
        <w:trPr>
          <w:cantSplit/>
          <w:trHeight w:val="662"/>
        </w:trPr>
        <w:tc>
          <w:tcPr>
            <w:tcW w:w="3431" w:type="dxa"/>
            <w:shd w:val="clear" w:color="auto" w:fill="FFFFFF"/>
            <w:vAlign w:val="center"/>
          </w:tcPr>
          <w:p w:rsidR="007A3B9B" w:rsidRDefault="00EA5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A3B9B" w:rsidRDefault="00EA5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3B9B" w:rsidRDefault="00EA50DC">
            <w:pPr>
              <w:tabs>
                <w:tab w:val="left" w:pos="102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A3B9B" w:rsidRDefault="00EA5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3B9B" w:rsidRDefault="00EA5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7A3B9B" w:rsidRDefault="00EA50DC">
            <w:pPr>
              <w:ind w:left="-8" w:right="-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7A3B9B" w:rsidRDefault="00EA50D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Воскресенье</w:t>
            </w:r>
          </w:p>
        </w:tc>
      </w:tr>
      <w:tr w:rsidR="00531EC7" w:rsidTr="00531EC7">
        <w:trPr>
          <w:cantSplit/>
          <w:trHeight w:val="1223"/>
        </w:trPr>
        <w:tc>
          <w:tcPr>
            <w:tcW w:w="3431" w:type="dxa"/>
            <w:shd w:val="clear" w:color="auto" w:fill="auto"/>
          </w:tcPr>
          <w:p w:rsidR="00531EC7" w:rsidRDefault="00531EC7" w:rsidP="00531EC7">
            <w:pPr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20 мая</w:t>
            </w:r>
          </w:p>
          <w:p w:rsidR="00531EC7" w:rsidRDefault="00531EC7" w:rsidP="00531EC7">
            <w:pPr>
              <w:ind w:left="-108" w:firstLine="1"/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531EC7" w:rsidRDefault="00531EC7" w:rsidP="00531EC7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21 мая</w:t>
            </w:r>
          </w:p>
          <w:p w:rsidR="00531EC7" w:rsidRDefault="00531EC7" w:rsidP="00531EC7">
            <w:pPr>
              <w:ind w:left="-79" w:hanging="28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иностранные языки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531EC7" w:rsidRDefault="00531EC7" w:rsidP="00531EC7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22 мая</w:t>
            </w:r>
          </w:p>
          <w:p w:rsidR="00531EC7" w:rsidRDefault="00531EC7" w:rsidP="00531EC7">
            <w:pPr>
              <w:ind w:left="-79" w:hanging="28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иностранные языки</w:t>
            </w:r>
          </w:p>
        </w:tc>
        <w:tc>
          <w:tcPr>
            <w:tcW w:w="3402" w:type="dxa"/>
            <w:shd w:val="clear" w:color="auto" w:fill="9CC2E5"/>
          </w:tcPr>
          <w:p w:rsidR="00531EC7" w:rsidRDefault="00531EC7" w:rsidP="00531EC7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23 мая</w:t>
            </w:r>
          </w:p>
          <w:p w:rsidR="00531EC7" w:rsidRDefault="00531EC7" w:rsidP="00531EC7">
            <w:pPr>
              <w:ind w:left="-80" w:hanging="27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география, литература, химия</w:t>
            </w:r>
          </w:p>
        </w:tc>
        <w:tc>
          <w:tcPr>
            <w:tcW w:w="3827" w:type="dxa"/>
            <w:shd w:val="clear" w:color="auto" w:fill="auto"/>
          </w:tcPr>
          <w:p w:rsidR="00531EC7" w:rsidRDefault="00531EC7" w:rsidP="00531EC7">
            <w:pPr>
              <w:ind w:left="-79" w:hanging="28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auto"/>
          </w:tcPr>
          <w:p w:rsidR="00531EC7" w:rsidRDefault="00531EC7" w:rsidP="00531EC7">
            <w:pPr>
              <w:ind w:left="-79" w:hanging="28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FFFFFF"/>
          </w:tcPr>
          <w:p w:rsidR="00531EC7" w:rsidRDefault="00531EC7" w:rsidP="00531EC7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26 мая</w:t>
            </w:r>
          </w:p>
          <w:p w:rsidR="00531EC7" w:rsidRDefault="00531EC7" w:rsidP="00531EC7">
            <w:pPr>
              <w:ind w:left="317" w:hanging="424"/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i/>
                <w:color w:val="FF0000"/>
                <w:sz w:val="32"/>
                <w:szCs w:val="32"/>
              </w:rPr>
              <w:t xml:space="preserve"> </w:t>
            </w:r>
          </w:p>
        </w:tc>
      </w:tr>
      <w:tr w:rsidR="00EF1568" w:rsidTr="00B921FC">
        <w:trPr>
          <w:cantSplit/>
          <w:trHeight w:val="1443"/>
        </w:trPr>
        <w:tc>
          <w:tcPr>
            <w:tcW w:w="3431" w:type="dxa"/>
            <w:shd w:val="clear" w:color="auto" w:fill="C5E0B3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27 мая</w:t>
            </w:r>
          </w:p>
          <w:p w:rsidR="00EF1568" w:rsidRDefault="00EF1568" w:rsidP="00EF1568">
            <w:pPr>
              <w:ind w:left="-108" w:firstLine="1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биология, обществознание, химия</w:t>
            </w:r>
            <w:r w:rsidR="00531EC7">
              <w:rPr>
                <w:sz w:val="32"/>
                <w:szCs w:val="32"/>
              </w:rPr>
              <w:t>, информатика</w:t>
            </w:r>
          </w:p>
        </w:tc>
        <w:tc>
          <w:tcPr>
            <w:tcW w:w="3402" w:type="dxa"/>
            <w:shd w:val="clear" w:color="auto" w:fill="9CC2E5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28 мая</w:t>
            </w:r>
          </w:p>
          <w:p w:rsidR="00EF1568" w:rsidRDefault="00EF1568" w:rsidP="00EF1568">
            <w:pPr>
              <w:ind w:left="-80" w:hanging="27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русский язык</w:t>
            </w:r>
          </w:p>
        </w:tc>
        <w:tc>
          <w:tcPr>
            <w:tcW w:w="3119" w:type="dxa"/>
            <w:shd w:val="clear" w:color="auto" w:fill="auto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29 мая</w:t>
            </w:r>
          </w:p>
          <w:p w:rsidR="00EF1568" w:rsidRDefault="00EF1568" w:rsidP="00EF1568">
            <w:pPr>
              <w:ind w:hanging="107"/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5E0B3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30 мая</w:t>
            </w:r>
          </w:p>
          <w:p w:rsidR="00EF1568" w:rsidRDefault="00EF1568" w:rsidP="00EF1568">
            <w:pPr>
              <w:ind w:left="-108" w:firstLine="1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география, история, физика, химия</w:t>
            </w:r>
          </w:p>
        </w:tc>
        <w:tc>
          <w:tcPr>
            <w:tcW w:w="3827" w:type="dxa"/>
            <w:shd w:val="clear" w:color="auto" w:fill="9CC2E5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31 мая</w:t>
            </w:r>
          </w:p>
          <w:p w:rsidR="00EF1568" w:rsidRDefault="00EF1568" w:rsidP="00EF1568">
            <w:pPr>
              <w:ind w:left="-80" w:hanging="27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математика (база, профиль)</w:t>
            </w:r>
          </w:p>
        </w:tc>
        <w:tc>
          <w:tcPr>
            <w:tcW w:w="3495" w:type="dxa"/>
            <w:shd w:val="clear" w:color="auto" w:fill="FFFFFF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 июня</w:t>
            </w:r>
          </w:p>
          <w:p w:rsidR="00EF1568" w:rsidRDefault="00EF1568" w:rsidP="00EF1568">
            <w:pPr>
              <w:ind w:left="460" w:hanging="567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FFFFFF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 июня</w:t>
            </w:r>
          </w:p>
          <w:p w:rsidR="00EF1568" w:rsidRDefault="00EF1568" w:rsidP="00EF1568">
            <w:pPr>
              <w:ind w:left="317" w:hanging="424"/>
              <w:jc w:val="right"/>
              <w:rPr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EF1568" w:rsidTr="00B921FC">
        <w:trPr>
          <w:cantSplit/>
          <w:trHeight w:val="1293"/>
        </w:trPr>
        <w:tc>
          <w:tcPr>
            <w:tcW w:w="3431" w:type="dxa"/>
            <w:shd w:val="clear" w:color="auto" w:fill="C5E0B3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3 июня</w:t>
            </w:r>
          </w:p>
          <w:p w:rsidR="00EF1568" w:rsidRDefault="00EF1568" w:rsidP="00EF1568">
            <w:pPr>
              <w:ind w:left="-108" w:firstLine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русский язык</w:t>
            </w:r>
          </w:p>
          <w:p w:rsidR="00EF1568" w:rsidRDefault="00EF1568" w:rsidP="00EF1568">
            <w:pPr>
              <w:ind w:left="460" w:hanging="567"/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9CC2E5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4 июня</w:t>
            </w:r>
          </w:p>
          <w:p w:rsidR="00EF1568" w:rsidRDefault="00EF1568" w:rsidP="00EF1568">
            <w:pPr>
              <w:ind w:left="-79" w:hanging="28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обществознание</w:t>
            </w:r>
          </w:p>
        </w:tc>
        <w:tc>
          <w:tcPr>
            <w:tcW w:w="3119" w:type="dxa"/>
            <w:shd w:val="clear" w:color="auto" w:fill="auto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5 июня</w:t>
            </w:r>
          </w:p>
          <w:p w:rsidR="00EF1568" w:rsidRDefault="00EF1568" w:rsidP="00EF1568">
            <w:pPr>
              <w:ind w:left="-108" w:firstLine="1"/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5E0B3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6 июня</w:t>
            </w:r>
          </w:p>
          <w:p w:rsidR="00EF1568" w:rsidRDefault="00EF1568" w:rsidP="00EF1568">
            <w:pPr>
              <w:ind w:left="-137" w:firstLine="3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математика</w:t>
            </w:r>
          </w:p>
        </w:tc>
        <w:tc>
          <w:tcPr>
            <w:tcW w:w="3827" w:type="dxa"/>
            <w:shd w:val="clear" w:color="auto" w:fill="9CC2E5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7 июня</w:t>
            </w:r>
          </w:p>
          <w:p w:rsidR="00EF1568" w:rsidRDefault="00EF1568" w:rsidP="00EF1568">
            <w:pPr>
              <w:ind w:left="-79" w:hanging="28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информатика</w:t>
            </w:r>
          </w:p>
        </w:tc>
        <w:tc>
          <w:tcPr>
            <w:tcW w:w="3495" w:type="dxa"/>
            <w:shd w:val="clear" w:color="auto" w:fill="9CC2E5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8 июня</w:t>
            </w:r>
          </w:p>
          <w:p w:rsidR="00EF1568" w:rsidRDefault="00EF1568" w:rsidP="00EF1568">
            <w:pPr>
              <w:ind w:left="-79" w:hanging="28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информатика</w:t>
            </w:r>
          </w:p>
        </w:tc>
        <w:tc>
          <w:tcPr>
            <w:tcW w:w="2043" w:type="dxa"/>
            <w:shd w:val="clear" w:color="auto" w:fill="FFFFFF"/>
          </w:tcPr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9 июня</w:t>
            </w:r>
          </w:p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EF1568" w:rsidRDefault="00EF1568" w:rsidP="00EF1568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</w:tr>
      <w:tr w:rsidR="006A5851" w:rsidTr="00B921FC">
        <w:trPr>
          <w:cantSplit/>
          <w:trHeight w:val="1478"/>
        </w:trPr>
        <w:tc>
          <w:tcPr>
            <w:tcW w:w="3431" w:type="dxa"/>
            <w:shd w:val="clear" w:color="auto" w:fill="9CC2E5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10 июня</w:t>
            </w:r>
          </w:p>
          <w:p w:rsidR="006A5851" w:rsidRDefault="006A5851" w:rsidP="006A5851">
            <w:pPr>
              <w:ind w:left="-79" w:hanging="28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история, физика</w:t>
            </w:r>
          </w:p>
        </w:tc>
        <w:tc>
          <w:tcPr>
            <w:tcW w:w="3402" w:type="dxa"/>
            <w:shd w:val="clear" w:color="auto" w:fill="C5E0B3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11 июня</w:t>
            </w:r>
          </w:p>
          <w:p w:rsidR="006A5851" w:rsidRPr="00EF1568" w:rsidRDefault="006A5851" w:rsidP="00531EC7">
            <w:pPr>
              <w:ind w:hanging="107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</w:t>
            </w:r>
            <w:r w:rsidR="00531EC7">
              <w:rPr>
                <w:sz w:val="32"/>
                <w:szCs w:val="32"/>
              </w:rPr>
              <w:t>география</w:t>
            </w:r>
            <w:r>
              <w:rPr>
                <w:sz w:val="32"/>
                <w:szCs w:val="32"/>
              </w:rPr>
              <w:t>, информатика, обществознание</w:t>
            </w:r>
          </w:p>
        </w:tc>
        <w:tc>
          <w:tcPr>
            <w:tcW w:w="3119" w:type="dxa"/>
            <w:shd w:val="clear" w:color="auto" w:fill="auto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12 июня</w:t>
            </w:r>
          </w:p>
          <w:p w:rsidR="006A5851" w:rsidRDefault="006A5851" w:rsidP="006A5851">
            <w:pPr>
              <w:ind w:hanging="137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9CC2E5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13 июня</w:t>
            </w:r>
          </w:p>
          <w:p w:rsidR="006A5851" w:rsidRDefault="006A5851" w:rsidP="006A5851">
            <w:pPr>
              <w:ind w:left="-80" w:hanging="27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биология,   иностранные языки (письменная часть)</w:t>
            </w:r>
          </w:p>
        </w:tc>
        <w:tc>
          <w:tcPr>
            <w:tcW w:w="3827" w:type="dxa"/>
            <w:shd w:val="clear" w:color="auto" w:fill="C5E0B3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14 июня</w:t>
            </w:r>
          </w:p>
          <w:p w:rsidR="006A5851" w:rsidRPr="00EF1568" w:rsidRDefault="006A5851" w:rsidP="006A5851">
            <w:pPr>
              <w:ind w:hanging="107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ОГЭ</w:t>
            </w:r>
            <w:r>
              <w:rPr>
                <w:sz w:val="32"/>
                <w:szCs w:val="32"/>
              </w:rPr>
              <w:t xml:space="preserve"> – биология, информатика, литература, физика</w:t>
            </w:r>
          </w:p>
        </w:tc>
        <w:tc>
          <w:tcPr>
            <w:tcW w:w="3495" w:type="dxa"/>
            <w:shd w:val="clear" w:color="auto" w:fill="auto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15 июня</w:t>
            </w:r>
          </w:p>
          <w:p w:rsidR="006A5851" w:rsidRDefault="006A5851" w:rsidP="006A5851">
            <w:pPr>
              <w:ind w:left="460" w:hanging="567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FFFFFF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16 июня</w:t>
            </w:r>
          </w:p>
          <w:p w:rsidR="006A5851" w:rsidRDefault="006A5851" w:rsidP="006A5851">
            <w:pPr>
              <w:ind w:left="460" w:hanging="567"/>
              <w:rPr>
                <w:b/>
                <w:color w:val="FF0000"/>
                <w:sz w:val="32"/>
                <w:szCs w:val="32"/>
              </w:rPr>
            </w:pPr>
          </w:p>
        </w:tc>
      </w:tr>
      <w:tr w:rsidR="003A6FA9" w:rsidTr="00B921FC">
        <w:trPr>
          <w:cantSplit/>
          <w:trHeight w:val="1176"/>
        </w:trPr>
        <w:tc>
          <w:tcPr>
            <w:tcW w:w="3431" w:type="dxa"/>
            <w:shd w:val="clear" w:color="auto" w:fill="9CC2E5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17 июня</w:t>
            </w:r>
          </w:p>
          <w:p w:rsidR="003A6FA9" w:rsidRDefault="006A5851" w:rsidP="006A5851">
            <w:pPr>
              <w:ind w:left="-79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иностранные языки (говорение)</w:t>
            </w:r>
          </w:p>
        </w:tc>
        <w:tc>
          <w:tcPr>
            <w:tcW w:w="3402" w:type="dxa"/>
            <w:shd w:val="clear" w:color="auto" w:fill="9CC2E5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18 июня</w:t>
            </w:r>
          </w:p>
          <w:p w:rsidR="003A6FA9" w:rsidRDefault="006A5851" w:rsidP="006A5851">
            <w:pPr>
              <w:ind w:left="-79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</w:t>
            </w:r>
            <w:r>
              <w:rPr>
                <w:sz w:val="32"/>
                <w:szCs w:val="32"/>
              </w:rPr>
              <w:t xml:space="preserve"> – иностранные языки (говорение)</w:t>
            </w:r>
          </w:p>
        </w:tc>
        <w:tc>
          <w:tcPr>
            <w:tcW w:w="3119" w:type="dxa"/>
            <w:shd w:val="clear" w:color="auto" w:fill="auto"/>
          </w:tcPr>
          <w:p w:rsidR="003A6FA9" w:rsidRDefault="00482D6D" w:rsidP="003A6FA9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19</w:t>
            </w:r>
            <w:r w:rsidR="003A6FA9">
              <w:rPr>
                <w:b/>
                <w:color w:val="FF0000"/>
                <w:sz w:val="32"/>
                <w:szCs w:val="32"/>
                <w:u w:val="single"/>
              </w:rPr>
              <w:t xml:space="preserve"> июня</w:t>
            </w:r>
          </w:p>
          <w:p w:rsidR="003A6FA9" w:rsidRDefault="003A6FA9" w:rsidP="003A6FA9">
            <w:pPr>
              <w:ind w:hanging="107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9CC2E5"/>
          </w:tcPr>
          <w:p w:rsidR="003A6FA9" w:rsidRDefault="003A6FA9" w:rsidP="003A6FA9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</w:t>
            </w:r>
            <w:r w:rsidR="00482D6D">
              <w:rPr>
                <w:b/>
                <w:color w:val="FF0000"/>
                <w:sz w:val="32"/>
                <w:szCs w:val="32"/>
                <w:u w:val="single"/>
              </w:rPr>
              <w:t>0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июня</w:t>
            </w:r>
          </w:p>
          <w:p w:rsidR="003A6FA9" w:rsidRDefault="003A6FA9" w:rsidP="003A6FA9">
            <w:pPr>
              <w:ind w:left="-80" w:hanging="27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 (резерв)</w:t>
            </w:r>
            <w:r>
              <w:rPr>
                <w:sz w:val="32"/>
                <w:szCs w:val="32"/>
              </w:rPr>
              <w:t xml:space="preserve"> – русский язык</w:t>
            </w:r>
          </w:p>
        </w:tc>
        <w:tc>
          <w:tcPr>
            <w:tcW w:w="3827" w:type="dxa"/>
            <w:shd w:val="clear" w:color="auto" w:fill="9CC2E5"/>
          </w:tcPr>
          <w:p w:rsidR="003A6FA9" w:rsidRDefault="003A6FA9" w:rsidP="003A6FA9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</w:t>
            </w:r>
            <w:r w:rsidR="00482D6D">
              <w:rPr>
                <w:b/>
                <w:color w:val="FF0000"/>
                <w:sz w:val="32"/>
                <w:szCs w:val="32"/>
                <w:u w:val="single"/>
              </w:rPr>
              <w:t>1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июня</w:t>
            </w:r>
          </w:p>
          <w:p w:rsidR="003A6FA9" w:rsidRDefault="003A6FA9" w:rsidP="006A5851">
            <w:pPr>
              <w:ind w:left="5" w:hanging="142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 (резерв)</w:t>
            </w:r>
            <w:r>
              <w:rPr>
                <w:sz w:val="32"/>
                <w:szCs w:val="32"/>
              </w:rPr>
              <w:t xml:space="preserve"> – география, литература, </w:t>
            </w:r>
            <w:r w:rsidR="006A5851">
              <w:rPr>
                <w:sz w:val="32"/>
                <w:szCs w:val="32"/>
              </w:rPr>
              <w:t>физика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5" w:type="dxa"/>
            <w:shd w:val="clear" w:color="auto" w:fill="auto"/>
          </w:tcPr>
          <w:p w:rsidR="003A6FA9" w:rsidRDefault="003A6FA9" w:rsidP="003A6FA9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</w:t>
            </w:r>
            <w:r w:rsidR="00482D6D">
              <w:rPr>
                <w:b/>
                <w:color w:val="FF0000"/>
                <w:sz w:val="32"/>
                <w:szCs w:val="32"/>
                <w:u w:val="single"/>
              </w:rPr>
              <w:t>2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июня</w:t>
            </w:r>
          </w:p>
          <w:p w:rsidR="003A6FA9" w:rsidRDefault="003A6FA9" w:rsidP="003A6FA9">
            <w:pPr>
              <w:ind w:left="460" w:hanging="567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auto"/>
          </w:tcPr>
          <w:p w:rsidR="003A6FA9" w:rsidRDefault="003A6FA9" w:rsidP="00482D6D">
            <w:pPr>
              <w:ind w:left="460" w:hanging="567"/>
              <w:jc w:val="right"/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</w:t>
            </w:r>
            <w:r w:rsidR="00482D6D">
              <w:rPr>
                <w:b/>
                <w:color w:val="FF0000"/>
                <w:sz w:val="32"/>
                <w:szCs w:val="32"/>
                <w:u w:val="single"/>
              </w:rPr>
              <w:t>3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июня</w:t>
            </w:r>
          </w:p>
        </w:tc>
      </w:tr>
      <w:tr w:rsidR="006A5851" w:rsidTr="00B921FC">
        <w:trPr>
          <w:cantSplit/>
          <w:trHeight w:val="1178"/>
        </w:trPr>
        <w:tc>
          <w:tcPr>
            <w:tcW w:w="3431" w:type="dxa"/>
            <w:shd w:val="clear" w:color="auto" w:fill="9CC2E5"/>
          </w:tcPr>
          <w:p w:rsidR="006A5851" w:rsidRDefault="006A5851" w:rsidP="006A5851">
            <w:pPr>
              <w:ind w:left="-80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24 июня</w:t>
            </w:r>
          </w:p>
          <w:p w:rsidR="006A5851" w:rsidRDefault="006A5851" w:rsidP="006A5851">
            <w:pPr>
              <w:ind w:left="-8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 (резерв)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r w:rsidR="00531EC7">
              <w:rPr>
                <w:sz w:val="32"/>
                <w:szCs w:val="32"/>
              </w:rPr>
              <w:t xml:space="preserve">математика (база, </w:t>
            </w:r>
            <w:r>
              <w:rPr>
                <w:sz w:val="32"/>
                <w:szCs w:val="32"/>
              </w:rPr>
              <w:t>профиль)</w:t>
            </w:r>
          </w:p>
        </w:tc>
        <w:tc>
          <w:tcPr>
            <w:tcW w:w="3402" w:type="dxa"/>
            <w:shd w:val="clear" w:color="auto" w:fill="9CC2E5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25 июня</w:t>
            </w:r>
          </w:p>
          <w:p w:rsidR="006A5851" w:rsidRDefault="006A5851" w:rsidP="006A5851">
            <w:pPr>
              <w:ind w:left="-79" w:hanging="28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ЕГЭ (резерв)</w:t>
            </w:r>
            <w:r>
              <w:rPr>
                <w:sz w:val="32"/>
                <w:szCs w:val="32"/>
              </w:rPr>
              <w:t xml:space="preserve"> – химия, информатика, обществознание</w:t>
            </w:r>
          </w:p>
        </w:tc>
        <w:tc>
          <w:tcPr>
            <w:tcW w:w="3119" w:type="dxa"/>
            <w:shd w:val="clear" w:color="auto" w:fill="9CC2E5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26 июня</w:t>
            </w:r>
          </w:p>
          <w:p w:rsidR="006A5851" w:rsidRDefault="006A5851" w:rsidP="006A5851">
            <w:pPr>
              <w:ind w:hanging="107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 (резерв)</w:t>
            </w:r>
            <w:r>
              <w:rPr>
                <w:sz w:val="32"/>
                <w:szCs w:val="32"/>
              </w:rPr>
              <w:t xml:space="preserve"> – иностранные языки (говорение), история</w:t>
            </w:r>
          </w:p>
        </w:tc>
        <w:tc>
          <w:tcPr>
            <w:tcW w:w="3402" w:type="dxa"/>
            <w:shd w:val="clear" w:color="auto" w:fill="9CC2E5"/>
          </w:tcPr>
          <w:p w:rsidR="006A5851" w:rsidRDefault="006A5851" w:rsidP="006A5851">
            <w:pPr>
              <w:ind w:left="-80" w:hanging="2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27 июня</w:t>
            </w:r>
          </w:p>
          <w:p w:rsidR="006A5851" w:rsidRDefault="006A5851" w:rsidP="006A5851">
            <w:pPr>
              <w:ind w:left="-80" w:hanging="27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 (резерв)</w:t>
            </w:r>
            <w:r>
              <w:rPr>
                <w:sz w:val="32"/>
                <w:szCs w:val="32"/>
              </w:rPr>
              <w:t xml:space="preserve"> – биология, иностранные языки (письменная часть)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A5851" w:rsidRDefault="006A5851" w:rsidP="006A5851">
            <w:pPr>
              <w:ind w:left="-80" w:hanging="2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28 июня</w:t>
            </w:r>
          </w:p>
          <w:p w:rsidR="006A5851" w:rsidRDefault="006A5851" w:rsidP="006A5851">
            <w:pPr>
              <w:ind w:hanging="136"/>
              <w:rPr>
                <w:color w:val="FF0000"/>
                <w:sz w:val="32"/>
                <w:szCs w:val="32"/>
              </w:rPr>
            </w:pPr>
          </w:p>
        </w:tc>
        <w:tc>
          <w:tcPr>
            <w:tcW w:w="3495" w:type="dxa"/>
            <w:vMerge w:val="restart"/>
            <w:shd w:val="clear" w:color="auto" w:fill="auto"/>
          </w:tcPr>
          <w:p w:rsidR="006A5851" w:rsidRDefault="006A5851" w:rsidP="006A5851">
            <w:pPr>
              <w:ind w:left="-80" w:hanging="2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29 июня</w:t>
            </w:r>
          </w:p>
          <w:p w:rsidR="006A5851" w:rsidRDefault="006A5851" w:rsidP="006A5851">
            <w:pPr>
              <w:ind w:hanging="136"/>
              <w:rPr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vMerge w:val="restart"/>
            <w:shd w:val="clear" w:color="auto" w:fill="FFFFFF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30 июня</w:t>
            </w:r>
          </w:p>
        </w:tc>
      </w:tr>
      <w:tr w:rsidR="006A5851" w:rsidTr="00B921FC">
        <w:trPr>
          <w:cantSplit/>
          <w:trHeight w:val="1177"/>
        </w:trPr>
        <w:tc>
          <w:tcPr>
            <w:tcW w:w="3431" w:type="dxa"/>
            <w:shd w:val="clear" w:color="auto" w:fill="C5E0B3"/>
          </w:tcPr>
          <w:p w:rsidR="006A5851" w:rsidRDefault="006A5851" w:rsidP="003A6FA9">
            <w:pPr>
              <w:ind w:left="-80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ОГЭ (резерв) </w:t>
            </w:r>
            <w:r>
              <w:rPr>
                <w:sz w:val="32"/>
                <w:szCs w:val="32"/>
              </w:rPr>
              <w:t>– русский язык</w:t>
            </w:r>
          </w:p>
        </w:tc>
        <w:tc>
          <w:tcPr>
            <w:tcW w:w="3402" w:type="dxa"/>
            <w:shd w:val="clear" w:color="auto" w:fill="C5E0B3"/>
          </w:tcPr>
          <w:p w:rsidR="006A5851" w:rsidRDefault="006A5851" w:rsidP="003A6FA9">
            <w:pPr>
              <w:ind w:left="-129" w:firstLine="22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ОГЭ (резерв)</w:t>
            </w:r>
            <w:r>
              <w:rPr>
                <w:sz w:val="32"/>
                <w:szCs w:val="32"/>
              </w:rPr>
              <w:t xml:space="preserve"> – по всем учебным предметам (кроме русского языка и математики)</w:t>
            </w:r>
          </w:p>
        </w:tc>
        <w:tc>
          <w:tcPr>
            <w:tcW w:w="3119" w:type="dxa"/>
            <w:shd w:val="clear" w:color="auto" w:fill="C5E0B3"/>
          </w:tcPr>
          <w:p w:rsidR="006A5851" w:rsidRDefault="006A5851" w:rsidP="003A6FA9">
            <w:pPr>
              <w:ind w:left="-95" w:hanging="12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ОГЭ (резерв)</w:t>
            </w:r>
            <w:r>
              <w:rPr>
                <w:sz w:val="32"/>
                <w:szCs w:val="32"/>
              </w:rPr>
              <w:t xml:space="preserve"> – по всем учебным предметам (кроме русского языка и математики)</w:t>
            </w:r>
          </w:p>
        </w:tc>
        <w:tc>
          <w:tcPr>
            <w:tcW w:w="3402" w:type="dxa"/>
            <w:shd w:val="clear" w:color="auto" w:fill="C5E0B3"/>
          </w:tcPr>
          <w:p w:rsidR="006A5851" w:rsidRDefault="006A5851" w:rsidP="006A5851">
            <w:pPr>
              <w:ind w:left="-80" w:hanging="27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ОГЭ (резерв)</w:t>
            </w:r>
            <w:r>
              <w:rPr>
                <w:sz w:val="32"/>
                <w:szCs w:val="32"/>
              </w:rPr>
              <w:t xml:space="preserve"> – математика</w:t>
            </w:r>
          </w:p>
        </w:tc>
        <w:tc>
          <w:tcPr>
            <w:tcW w:w="3827" w:type="dxa"/>
            <w:vMerge/>
            <w:shd w:val="clear" w:color="auto" w:fill="auto"/>
          </w:tcPr>
          <w:p w:rsidR="006A5851" w:rsidRDefault="006A5851" w:rsidP="003A6FA9">
            <w:pPr>
              <w:ind w:left="-80" w:hanging="2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:rsidR="006A5851" w:rsidRDefault="006A5851" w:rsidP="003A6FA9">
            <w:pPr>
              <w:ind w:left="-67" w:hanging="40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43" w:type="dxa"/>
            <w:vMerge/>
            <w:shd w:val="clear" w:color="auto" w:fill="FFFFFF"/>
          </w:tcPr>
          <w:p w:rsidR="006A5851" w:rsidRDefault="006A5851" w:rsidP="003A6FA9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A5851" w:rsidTr="00B921FC">
        <w:trPr>
          <w:cantSplit/>
          <w:trHeight w:val="585"/>
        </w:trPr>
        <w:tc>
          <w:tcPr>
            <w:tcW w:w="3431" w:type="dxa"/>
            <w:shd w:val="clear" w:color="auto" w:fill="9CC2E5"/>
          </w:tcPr>
          <w:p w:rsidR="006A5851" w:rsidRDefault="006A5851" w:rsidP="006A5851">
            <w:pPr>
              <w:ind w:left="459" w:hanging="566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 июля</w:t>
            </w:r>
          </w:p>
          <w:p w:rsidR="006A5851" w:rsidRDefault="006A5851" w:rsidP="006A5851">
            <w:pPr>
              <w:ind w:left="-67" w:hanging="40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ЕГЭ (резерв)</w:t>
            </w:r>
            <w:r>
              <w:rPr>
                <w:sz w:val="32"/>
                <w:szCs w:val="32"/>
              </w:rPr>
              <w:t xml:space="preserve"> – по всем учебным предметам</w:t>
            </w:r>
          </w:p>
        </w:tc>
        <w:tc>
          <w:tcPr>
            <w:tcW w:w="3402" w:type="dxa"/>
            <w:vMerge w:val="restart"/>
            <w:shd w:val="clear" w:color="auto" w:fill="C5E0B3"/>
          </w:tcPr>
          <w:p w:rsidR="006A5851" w:rsidRDefault="006A5851" w:rsidP="006A5851">
            <w:pPr>
              <w:ind w:left="-80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 июля</w:t>
            </w:r>
          </w:p>
          <w:p w:rsidR="006A5851" w:rsidRDefault="006A5851" w:rsidP="006A5851">
            <w:pPr>
              <w:ind w:left="-129" w:firstLine="22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ОГЭ (резерв)</w:t>
            </w:r>
            <w:r>
              <w:rPr>
                <w:sz w:val="32"/>
                <w:szCs w:val="32"/>
              </w:rPr>
              <w:t xml:space="preserve"> – по всем учебным пред</w:t>
            </w:r>
            <w:bookmarkStart w:id="0" w:name="_GoBack"/>
            <w:bookmarkEnd w:id="0"/>
            <w:r>
              <w:rPr>
                <w:sz w:val="32"/>
                <w:szCs w:val="32"/>
              </w:rPr>
              <w:t>метам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A5851" w:rsidRDefault="006A5851" w:rsidP="006A5851">
            <w:pPr>
              <w:ind w:left="-95" w:hanging="12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A5851" w:rsidRDefault="006A5851" w:rsidP="006A5851">
            <w:pPr>
              <w:ind w:left="-80" w:hanging="27"/>
              <w:jc w:val="righ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A5851" w:rsidRDefault="006A5851" w:rsidP="006A5851">
            <w:pPr>
              <w:ind w:left="-80" w:hanging="2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495" w:type="dxa"/>
            <w:vMerge w:val="restart"/>
            <w:shd w:val="clear" w:color="auto" w:fill="auto"/>
          </w:tcPr>
          <w:p w:rsidR="006A5851" w:rsidRDefault="006A5851" w:rsidP="006A5851">
            <w:pPr>
              <w:ind w:left="-67" w:hanging="4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43" w:type="dxa"/>
            <w:vMerge w:val="restart"/>
            <w:shd w:val="clear" w:color="auto" w:fill="FFFFFF"/>
          </w:tcPr>
          <w:p w:rsidR="006A5851" w:rsidRDefault="006A5851" w:rsidP="006A5851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A5851" w:rsidTr="00B921FC">
        <w:trPr>
          <w:cantSplit/>
          <w:trHeight w:val="585"/>
        </w:trPr>
        <w:tc>
          <w:tcPr>
            <w:tcW w:w="3431" w:type="dxa"/>
            <w:shd w:val="clear" w:color="auto" w:fill="C5E0B3"/>
          </w:tcPr>
          <w:p w:rsidR="006A5851" w:rsidRDefault="006A5851" w:rsidP="006A5851">
            <w:pPr>
              <w:ind w:left="-80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ОГЭ (резерв)</w:t>
            </w:r>
            <w:r>
              <w:rPr>
                <w:sz w:val="32"/>
                <w:szCs w:val="32"/>
              </w:rPr>
              <w:t xml:space="preserve"> – по всем учебным предметам</w:t>
            </w:r>
          </w:p>
        </w:tc>
        <w:tc>
          <w:tcPr>
            <w:tcW w:w="3402" w:type="dxa"/>
            <w:vMerge/>
            <w:shd w:val="clear" w:color="auto" w:fill="C5E0B3"/>
          </w:tcPr>
          <w:p w:rsidR="006A5851" w:rsidRDefault="006A5851" w:rsidP="00D71590">
            <w:pPr>
              <w:ind w:left="-80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A5851" w:rsidRDefault="006A5851" w:rsidP="003A6FA9">
            <w:pPr>
              <w:ind w:left="-95" w:hanging="12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5851" w:rsidRDefault="006A5851" w:rsidP="00D71590">
            <w:pPr>
              <w:ind w:left="-80" w:hanging="27"/>
              <w:jc w:val="righ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A5851" w:rsidRDefault="006A5851" w:rsidP="003A6FA9">
            <w:pPr>
              <w:ind w:left="-80" w:hanging="2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:rsidR="006A5851" w:rsidRDefault="006A5851" w:rsidP="003A6FA9">
            <w:pPr>
              <w:ind w:left="-67" w:hanging="4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43" w:type="dxa"/>
            <w:vMerge/>
            <w:shd w:val="clear" w:color="auto" w:fill="FFFFFF"/>
          </w:tcPr>
          <w:p w:rsidR="006A5851" w:rsidRDefault="006A5851" w:rsidP="003A6FA9">
            <w:pPr>
              <w:ind w:left="460" w:hanging="567"/>
              <w:jc w:val="right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</w:tbl>
    <w:p w:rsidR="007A3B9B" w:rsidRDefault="007A3B9B"/>
    <w:sectPr w:rsidR="007A3B9B">
      <w:footnotePr>
        <w:pos w:val="beneathText"/>
      </w:footnotePr>
      <w:pgSz w:w="23814" w:h="16839" w:orient="landscape"/>
      <w:pgMar w:top="284" w:right="851" w:bottom="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CE" w:rsidRDefault="004973CE">
      <w:r>
        <w:separator/>
      </w:r>
    </w:p>
  </w:endnote>
  <w:endnote w:type="continuationSeparator" w:id="0">
    <w:p w:rsidR="004973CE" w:rsidRDefault="0049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CE" w:rsidRDefault="004973CE">
      <w:r>
        <w:separator/>
      </w:r>
    </w:p>
  </w:footnote>
  <w:footnote w:type="continuationSeparator" w:id="0">
    <w:p w:rsidR="004973CE" w:rsidRDefault="0049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9B"/>
    <w:rsid w:val="003A6FA9"/>
    <w:rsid w:val="00482D6D"/>
    <w:rsid w:val="004973CE"/>
    <w:rsid w:val="00531EC7"/>
    <w:rsid w:val="005D03C2"/>
    <w:rsid w:val="0063139B"/>
    <w:rsid w:val="006A5851"/>
    <w:rsid w:val="007A3B9B"/>
    <w:rsid w:val="00B921FC"/>
    <w:rsid w:val="00D71590"/>
    <w:rsid w:val="00EA50DC"/>
    <w:rsid w:val="00E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D8DDB-5464-4354-9E8A-59B24228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-">
    <w:name w:val="WW-Основной шрифт абзаца"/>
  </w:style>
  <w:style w:type="paragraph" w:styleId="af6">
    <w:name w:val="Body Text"/>
    <w:basedOn w:val="a"/>
    <w:pPr>
      <w:spacing w:after="120"/>
    </w:pPr>
  </w:style>
  <w:style w:type="paragraph" w:styleId="af7">
    <w:name w:val="List"/>
    <w:basedOn w:val="af6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f6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  <w:i/>
      <w:iCs/>
    </w:rPr>
  </w:style>
  <w:style w:type="paragraph" w:customStyle="1" w:styleId="WW-2">
    <w:name w:val="WW-Основной текст 2"/>
    <w:basedOn w:val="a"/>
    <w:pPr>
      <w:jc w:val="both"/>
    </w:pPr>
    <w:rPr>
      <w:bCs/>
      <w:sz w:val="28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Pr>
      <w:sz w:val="24"/>
      <w:szCs w:val="24"/>
      <w:lang w:eastAsia="ar-SA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8B82-BC19-42D3-8BBB-99B651E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 Веста Владимировна</dc:creator>
  <cp:lastModifiedBy>Чуракова Веста Владимировна</cp:lastModifiedBy>
  <cp:revision>2</cp:revision>
  <dcterms:created xsi:type="dcterms:W3CDTF">2024-01-17T06:50:00Z</dcterms:created>
  <dcterms:modified xsi:type="dcterms:W3CDTF">2024-01-17T06:50:00Z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a769b8175c6849728b9b14695ac8a97d</vt:lpwstr>
  </property>
</Properties>
</file>